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72" w:rsidRDefault="00B25872" w:rsidP="00B2587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4929505</wp:posOffset>
            </wp:positionH>
            <wp:positionV relativeFrom="paragraph">
              <wp:posOffset>171450</wp:posOffset>
            </wp:positionV>
            <wp:extent cx="706873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73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872" w:rsidRDefault="00B25872" w:rsidP="00B2587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MOBILE </w:t>
      </w:r>
      <w:r w:rsidR="00A372E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PHONES – STUDENT USE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– </w:t>
      </w:r>
    </w:p>
    <w:p w:rsidR="00A372EC" w:rsidRDefault="00B25872" w:rsidP="00B2587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BENDIGO (VIOLET ST) </w:t>
      </w:r>
      <w:r w:rsidR="00044E24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PS </w:t>
      </w:r>
    </w:p>
    <w:p w:rsidR="00A372EC" w:rsidRDefault="00A372EC" w:rsidP="00A372EC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A372EC" w:rsidRDefault="00A372EC" w:rsidP="00A372EC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Bendigo Violet Street Primary School’s policy requirements and expectations relating to students using mobile phones </w:t>
      </w:r>
      <w:r w:rsidRPr="00A372EC">
        <w:rPr>
          <w:rFonts w:cstheme="minorHAnsi"/>
        </w:rPr>
        <w:t>[and other personal mobile devices</w:t>
      </w:r>
      <w:r>
        <w:rPr>
          <w:rFonts w:cstheme="minorHAnsi"/>
        </w:rPr>
        <w:t xml:space="preserve"> such as smart watches</w:t>
      </w:r>
      <w:r w:rsidRPr="00A372EC">
        <w:rPr>
          <w:rFonts w:cstheme="minorHAnsi"/>
        </w:rPr>
        <w:t>]</w:t>
      </w:r>
      <w:r>
        <w:rPr>
          <w:rFonts w:cstheme="minorHAnsi"/>
        </w:rPr>
        <w:t xml:space="preserve"> during school hours.  </w:t>
      </w:r>
    </w:p>
    <w:p w:rsidR="00A372EC" w:rsidRDefault="00A372EC" w:rsidP="00A372E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:rsidR="00A372EC" w:rsidRPr="00A372EC" w:rsidRDefault="00A372EC" w:rsidP="00A372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A372EC">
        <w:rPr>
          <w:rFonts w:asciiTheme="minorHAnsi" w:hAnsiTheme="minorHAnsi" w:cstheme="minorHAnsi"/>
          <w:sz w:val="22"/>
          <w:szCs w:val="22"/>
        </w:rPr>
        <w:t>policy applies to:</w:t>
      </w:r>
    </w:p>
    <w:p w:rsidR="00A372EC" w:rsidRDefault="00A372EC" w:rsidP="00A372E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0C5">
        <w:rPr>
          <w:rFonts w:asciiTheme="minorHAnsi" w:hAnsiTheme="minorHAnsi" w:cstheme="minorHAnsi"/>
          <w:sz w:val="22"/>
          <w:szCs w:val="22"/>
        </w:rPr>
        <w:t>All students at Bendigo Violet Street Primary School and,</w:t>
      </w:r>
    </w:p>
    <w:p w:rsidR="00A372EC" w:rsidRPr="008D7E6D" w:rsidRDefault="008D7E6D" w:rsidP="008D7E6D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A372EC" w:rsidRPr="008D7E6D">
        <w:rPr>
          <w:rFonts w:asciiTheme="minorHAnsi" w:hAnsiTheme="minorHAnsi" w:cstheme="minorHAnsi"/>
          <w:sz w:val="22"/>
          <w:szCs w:val="22"/>
        </w:rPr>
        <w:t>personal mobile phones [and other personal mobile devices</w:t>
      </w:r>
      <w:proofErr w:type="gramStart"/>
      <w:r w:rsidR="006C417B">
        <w:rPr>
          <w:rFonts w:asciiTheme="minorHAnsi" w:hAnsiTheme="minorHAnsi" w:cstheme="minorHAnsi"/>
          <w:sz w:val="22"/>
          <w:szCs w:val="22"/>
        </w:rPr>
        <w:t>)  brought</w:t>
      </w:r>
      <w:proofErr w:type="gramEnd"/>
      <w:r w:rsidR="006C417B">
        <w:rPr>
          <w:rFonts w:asciiTheme="minorHAnsi" w:hAnsiTheme="minorHAnsi" w:cstheme="minorHAnsi"/>
          <w:sz w:val="22"/>
          <w:szCs w:val="22"/>
        </w:rPr>
        <w:t xml:space="preserve"> o</w:t>
      </w:r>
      <w:r w:rsidR="00A372EC" w:rsidRPr="008D7E6D">
        <w:rPr>
          <w:rFonts w:asciiTheme="minorHAnsi" w:hAnsiTheme="minorHAnsi" w:cstheme="minorHAnsi"/>
          <w:sz w:val="22"/>
          <w:szCs w:val="22"/>
        </w:rPr>
        <w:t>nto school premises during school hours, including recess and lunchtime.</w:t>
      </w:r>
    </w:p>
    <w:p w:rsidR="00A372EC" w:rsidRDefault="00A372EC" w:rsidP="00A372EC">
      <w:pPr>
        <w:pStyle w:val="Default"/>
        <w:ind w:left="720"/>
        <w:rPr>
          <w:rFonts w:cstheme="minorHAnsi"/>
        </w:rPr>
      </w:pPr>
    </w:p>
    <w:p w:rsidR="00A372EC" w:rsidRDefault="00A372EC" w:rsidP="00A372E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:rsidR="00A372EC" w:rsidRDefault="00A372EC" w:rsidP="00A372EC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</w:t>
      </w:r>
      <w:r w:rsidRPr="00A372EC">
        <w:rPr>
          <w:rFonts w:cstheme="minorHAnsi"/>
        </w:rPr>
        <w:t xml:space="preserve">access to a cellular (telecommunication) system, with or without a physical connection to a network. </w:t>
      </w:r>
      <w:r w:rsidRPr="00A372EC">
        <w:rPr>
          <w:rFonts w:cstheme="minorHAnsi"/>
          <w:color w:val="000000"/>
        </w:rPr>
        <w:t xml:space="preserve"> For the purpose of this policy, “mobile phone” refers to mobile phones and any device that may connect to or have a similar functionality to a mobi</w:t>
      </w:r>
      <w:r w:rsidR="00660080">
        <w:rPr>
          <w:rFonts w:cstheme="minorHAnsi"/>
          <w:color w:val="000000"/>
        </w:rPr>
        <w:t>le phone such as smart watches.</w:t>
      </w:r>
    </w:p>
    <w:p w:rsidR="00A372EC" w:rsidRDefault="00A372EC" w:rsidP="00A372E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:rsidR="00A372EC" w:rsidRPr="009C20C5" w:rsidRDefault="009C20C5" w:rsidP="00A372EC">
      <w:pPr>
        <w:jc w:val="both"/>
        <w:rPr>
          <w:rFonts w:cstheme="minorHAnsi"/>
        </w:rPr>
      </w:pPr>
      <w:r>
        <w:rPr>
          <w:rFonts w:cstheme="minorHAnsi"/>
        </w:rPr>
        <w:t>Bendigo Violet Street Primary</w:t>
      </w:r>
      <w:r w:rsidR="00A372EC" w:rsidRPr="009C20C5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:rsidR="00A372EC" w:rsidRDefault="009C20C5" w:rsidP="00A372EC">
      <w:pPr>
        <w:jc w:val="both"/>
        <w:rPr>
          <w:rFonts w:cstheme="minorHAnsi"/>
        </w:rPr>
      </w:pPr>
      <w:r>
        <w:rPr>
          <w:rFonts w:cstheme="minorHAnsi"/>
        </w:rPr>
        <w:t>At Bendigo Violet Street Primary School</w:t>
      </w:r>
      <w:r w:rsidR="00A372EC" w:rsidRPr="009C20C5">
        <w:rPr>
          <w:rFonts w:cstheme="minorHAnsi"/>
        </w:rPr>
        <w:t>:</w:t>
      </w:r>
    </w:p>
    <w:p w:rsidR="00660080" w:rsidRPr="00C346B2" w:rsidRDefault="00660080" w:rsidP="00660080">
      <w:pPr>
        <w:spacing w:line="240" w:lineRule="auto"/>
        <w:rPr>
          <w:rFonts w:asciiTheme="majorHAnsi" w:hAnsiTheme="majorHAnsi"/>
        </w:rPr>
      </w:pPr>
      <w:r w:rsidRPr="00C346B2">
        <w:rPr>
          <w:rFonts w:asciiTheme="majorHAnsi" w:hAnsiTheme="majorHAnsi"/>
          <w:i/>
        </w:rPr>
        <w:t>If parents require students to bring a phone to school, students agree to:</w:t>
      </w:r>
      <w:r w:rsidRPr="00C346B2">
        <w:rPr>
          <w:rFonts w:asciiTheme="majorHAnsi" w:hAnsiTheme="majorHAnsi"/>
        </w:rPr>
        <w:t xml:space="preserve"> </w:t>
      </w:r>
    </w:p>
    <w:p w:rsidR="00660080" w:rsidRPr="006C417B" w:rsidRDefault="00660080" w:rsidP="006C417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 w:rsidRPr="006C417B">
        <w:rPr>
          <w:rFonts w:asciiTheme="majorHAnsi" w:hAnsiTheme="majorHAnsi"/>
        </w:rPr>
        <w:t xml:space="preserve">hand the mobile device in at the office where it will be locked in a secure </w:t>
      </w:r>
      <w:r w:rsidR="00357E4F">
        <w:rPr>
          <w:rFonts w:asciiTheme="majorHAnsi" w:hAnsiTheme="majorHAnsi"/>
        </w:rPr>
        <w:t>cupboard</w:t>
      </w:r>
      <w:r w:rsidRPr="006C417B">
        <w:rPr>
          <w:rFonts w:asciiTheme="majorHAnsi" w:hAnsiTheme="majorHAnsi"/>
        </w:rPr>
        <w:t xml:space="preserve"> until the end of the day</w:t>
      </w:r>
    </w:p>
    <w:p w:rsidR="006C417B" w:rsidRDefault="00660080" w:rsidP="006C417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 w:rsidRPr="006C417B">
        <w:rPr>
          <w:rFonts w:asciiTheme="majorHAnsi" w:hAnsiTheme="majorHAnsi"/>
        </w:rPr>
        <w:t>protect the privacy of others and never post or forward private information about another person using any messaging service e</w:t>
      </w:r>
      <w:r w:rsidR="00357E4F">
        <w:rPr>
          <w:rFonts w:asciiTheme="majorHAnsi" w:hAnsiTheme="majorHAnsi"/>
        </w:rPr>
        <w:t>.</w:t>
      </w:r>
      <w:r w:rsidRPr="006C417B">
        <w:rPr>
          <w:rFonts w:asciiTheme="majorHAnsi" w:hAnsiTheme="majorHAnsi"/>
        </w:rPr>
        <w:t xml:space="preserve">g. SMS </w:t>
      </w:r>
    </w:p>
    <w:p w:rsidR="006C417B" w:rsidRDefault="006C417B" w:rsidP="006C417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660080" w:rsidRPr="006C417B">
        <w:rPr>
          <w:rFonts w:asciiTheme="majorHAnsi" w:hAnsiTheme="majorHAnsi"/>
        </w:rPr>
        <w:t xml:space="preserve">ollow all rules and behaviour guidelines as detailed </w:t>
      </w:r>
      <w:r w:rsidR="00357E4F">
        <w:rPr>
          <w:rFonts w:asciiTheme="majorHAnsi" w:hAnsiTheme="majorHAnsi"/>
        </w:rPr>
        <w:t xml:space="preserve">in Bendigo Violet Street’s  </w:t>
      </w:r>
      <w:r w:rsidR="00660080" w:rsidRPr="006C417B">
        <w:rPr>
          <w:rFonts w:asciiTheme="majorHAnsi" w:hAnsiTheme="majorHAnsi"/>
        </w:rPr>
        <w:t xml:space="preserve">ICT Acceptable Use Agreement </w:t>
      </w:r>
    </w:p>
    <w:p w:rsidR="006C417B" w:rsidRPr="006C417B" w:rsidRDefault="006C417B" w:rsidP="006C417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6C417B">
        <w:rPr>
          <w:rFonts w:cstheme="minorHAnsi"/>
          <w:lang w:val="en-US"/>
        </w:rPr>
        <w:t xml:space="preserve">hen emergencies occur, parents or </w:t>
      </w:r>
      <w:proofErr w:type="spellStart"/>
      <w:r w:rsidRPr="006C417B">
        <w:rPr>
          <w:rFonts w:cstheme="minorHAnsi"/>
          <w:lang w:val="en-US"/>
        </w:rPr>
        <w:t>carers</w:t>
      </w:r>
      <w:proofErr w:type="spellEnd"/>
      <w:r w:rsidRPr="006C417B">
        <w:rPr>
          <w:rFonts w:cstheme="minorHAnsi"/>
          <w:lang w:val="en-US"/>
        </w:rPr>
        <w:t xml:space="preserve"> should reach their child by calling the school’s office.</w:t>
      </w:r>
    </w:p>
    <w:p w:rsidR="00660080" w:rsidRPr="00C346B2" w:rsidRDefault="00660080" w:rsidP="00660080">
      <w:pPr>
        <w:rPr>
          <w:rFonts w:asciiTheme="majorHAnsi" w:hAnsiTheme="majorHAnsi"/>
        </w:rPr>
      </w:pPr>
      <w:r w:rsidRPr="00C346B2">
        <w:rPr>
          <w:rFonts w:asciiTheme="majorHAnsi" w:hAnsiTheme="majorHAnsi"/>
        </w:rPr>
        <w:t>This Acceptable Use Agreement also applies during school excursions, camps and extra-</w:t>
      </w:r>
      <w:proofErr w:type="spellStart"/>
      <w:r w:rsidRPr="00C346B2">
        <w:rPr>
          <w:rFonts w:asciiTheme="majorHAnsi" w:hAnsiTheme="majorHAnsi"/>
        </w:rPr>
        <w:t>curricula</w:t>
      </w:r>
      <w:proofErr w:type="spellEnd"/>
      <w:r w:rsidRPr="00C346B2">
        <w:rPr>
          <w:rFonts w:asciiTheme="majorHAnsi" w:hAnsiTheme="majorHAnsi"/>
        </w:rPr>
        <w:t xml:space="preserve"> activities.</w:t>
      </w:r>
    </w:p>
    <w:p w:rsidR="00A372EC" w:rsidRPr="00135067" w:rsidRDefault="00A372EC" w:rsidP="00A372EC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:rsidR="00A372EC" w:rsidRDefault="00A372EC" w:rsidP="00A372EC">
      <w:pPr>
        <w:jc w:val="both"/>
      </w:pPr>
      <w:r>
        <w:lastRenderedPageBreak/>
        <w:t xml:space="preserve">In accordance with the Department’s </w:t>
      </w:r>
      <w:hyperlink r:id="rId6" w:history="1">
        <w:r w:rsidRPr="00766B73">
          <w:rPr>
            <w:rStyle w:val="Hyperlink"/>
          </w:rPr>
          <w:t>Mobile Phones Policy</w:t>
        </w:r>
      </w:hyperlink>
      <w:r>
        <w:t xml:space="preserve"> issued by the Minister for Education, personal mobile phones must not be used at </w:t>
      </w:r>
      <w:r w:rsidR="009C20C5">
        <w:t>Bendigo Violet Street</w:t>
      </w:r>
      <w:r w:rsidRPr="009C20C5">
        <w:t xml:space="preserve"> School</w:t>
      </w:r>
      <w:r>
        <w:t xml:space="preserve"> during school hours, including lunchtime and recess, unless an exception has been granted.</w:t>
      </w:r>
    </w:p>
    <w:p w:rsidR="00A372EC" w:rsidRDefault="00A372EC" w:rsidP="00A372EC">
      <w:pPr>
        <w:jc w:val="both"/>
      </w:pPr>
      <w:r>
        <w:t>Where a student has been granted an exception, the student must use their mobile phone for the purpose for which the exception was granted, and in a safe, ethical and responsible manner.</w:t>
      </w:r>
    </w:p>
    <w:p w:rsidR="00357E4F" w:rsidRDefault="00357E4F" w:rsidP="00A372EC">
      <w:pPr>
        <w:jc w:val="both"/>
        <w:rPr>
          <w:b/>
          <w:sz w:val="24"/>
          <w:szCs w:val="24"/>
        </w:rPr>
      </w:pPr>
    </w:p>
    <w:p w:rsidR="00A372EC" w:rsidRPr="00135067" w:rsidRDefault="00A372EC" w:rsidP="00A372EC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:rsidR="00A372EC" w:rsidRDefault="00A372EC" w:rsidP="00A372EC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Pr="009C20C5">
        <w:rPr>
          <w:rFonts w:asciiTheme="minorHAnsi" w:hAnsiTheme="minorHAnsi" w:cstheme="minorHAnsi"/>
          <w:sz w:val="22"/>
          <w:szCs w:val="22"/>
        </w:rPr>
        <w:t>phones</w:t>
      </w:r>
      <w:r w:rsidR="009C20C5">
        <w:rPr>
          <w:rFonts w:asciiTheme="minorHAnsi" w:hAnsiTheme="minorHAnsi" w:cstheme="minorHAnsi"/>
          <w:sz w:val="22"/>
          <w:szCs w:val="22"/>
        </w:rPr>
        <w:t xml:space="preserve"> and other mobile devices</w:t>
      </w:r>
      <w:r>
        <w:rPr>
          <w:rFonts w:asciiTheme="minorHAnsi" w:hAnsiTheme="minorHAnsi" w:cstheme="minorHAnsi"/>
          <w:sz w:val="22"/>
          <w:szCs w:val="22"/>
        </w:rPr>
        <w:t xml:space="preserve"> owned by students at </w:t>
      </w:r>
      <w:r w:rsidR="009C20C5">
        <w:rPr>
          <w:rFonts w:asciiTheme="minorHAnsi" w:hAnsiTheme="minorHAnsi" w:cstheme="minorHAnsi"/>
          <w:sz w:val="22"/>
          <w:szCs w:val="22"/>
        </w:rPr>
        <w:t>Bendigo Violet Street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9C20C5">
        <w:rPr>
          <w:rFonts w:asciiTheme="minorHAnsi" w:hAnsiTheme="minorHAnsi" w:cstheme="minorHAnsi"/>
          <w:sz w:val="22"/>
          <w:szCs w:val="22"/>
        </w:rPr>
        <w:t>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9C20C5">
        <w:rPr>
          <w:rFonts w:asciiTheme="minorHAnsi" w:hAnsiTheme="minorHAnsi" w:cstheme="minorHAnsi"/>
          <w:sz w:val="22"/>
          <w:szCs w:val="22"/>
        </w:rPr>
        <w:t>Bendigo Violet Street Primary School</w:t>
      </w:r>
      <w:r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 or theft. Students and their parents/carers are encouraged to obtain appropriate insurance for valuable items.  </w:t>
      </w:r>
    </w:p>
    <w:p w:rsidR="00A372EC" w:rsidRDefault="00A372EC" w:rsidP="00A372EC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9C20C5">
        <w:rPr>
          <w:rFonts w:cstheme="minorHAnsi"/>
        </w:rPr>
        <w:t>Bendigo Violet Street Primary School</w:t>
      </w:r>
      <w:r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="008D7E6D">
        <w:rPr>
          <w:rFonts w:cstheme="minorHAnsi"/>
        </w:rPr>
        <w:t>Bendigo Violet Street Primary School</w:t>
      </w:r>
      <w:r>
        <w:rPr>
          <w:rFonts w:cstheme="minorHAnsi"/>
        </w:rPr>
        <w:t xml:space="preserve"> students are required </w:t>
      </w:r>
      <w:r w:rsidRPr="008D7E6D">
        <w:rPr>
          <w:rFonts w:cstheme="minorHAnsi"/>
        </w:rPr>
        <w:t xml:space="preserve">to </w:t>
      </w:r>
      <w:r w:rsidR="008D7E6D">
        <w:rPr>
          <w:rFonts w:cstheme="minorHAnsi"/>
        </w:rPr>
        <w:t>hand mobile devices</w:t>
      </w:r>
      <w:r w:rsidRPr="008D7E6D">
        <w:rPr>
          <w:rFonts w:cstheme="minorHAnsi"/>
        </w:rPr>
        <w:t xml:space="preserve"> into the school administration office to be placed in a lockable </w:t>
      </w:r>
      <w:proofErr w:type="gramStart"/>
      <w:r w:rsidRPr="008D7E6D">
        <w:rPr>
          <w:rFonts w:cstheme="minorHAnsi"/>
        </w:rPr>
        <w:t xml:space="preserve">cupboard </w:t>
      </w:r>
      <w:r w:rsidR="008D7E6D">
        <w:rPr>
          <w:rFonts w:cstheme="minorHAnsi"/>
        </w:rPr>
        <w:t>.</w:t>
      </w:r>
      <w:proofErr w:type="gramEnd"/>
    </w:p>
    <w:p w:rsidR="00357E4F" w:rsidRDefault="00A372EC" w:rsidP="00A372EC">
      <w:pPr>
        <w:jc w:val="both"/>
        <w:rPr>
          <w:rFonts w:cstheme="minorHAnsi"/>
        </w:rPr>
      </w:pPr>
      <w:r>
        <w:rPr>
          <w:rFonts w:cstheme="minorHAnsi"/>
        </w:rPr>
        <w:t xml:space="preserve">Students who use their personal mobile phones inappropriately at </w:t>
      </w:r>
      <w:r w:rsidR="00357E4F">
        <w:rPr>
          <w:rFonts w:cstheme="minorHAnsi"/>
        </w:rPr>
        <w:t xml:space="preserve">Bendigo Violet Street </w:t>
      </w:r>
      <w:proofErr w:type="gramStart"/>
      <w:r w:rsidR="00357E4F">
        <w:rPr>
          <w:rFonts w:cstheme="minorHAnsi"/>
        </w:rPr>
        <w:t xml:space="preserve">Primary </w:t>
      </w:r>
      <w:r w:rsidRPr="00357E4F">
        <w:rPr>
          <w:rFonts w:cstheme="minorHAnsi"/>
        </w:rPr>
        <w:t xml:space="preserve"> </w:t>
      </w:r>
      <w:r w:rsidR="00357E4F">
        <w:rPr>
          <w:rFonts w:cstheme="minorHAnsi"/>
        </w:rPr>
        <w:t>S</w:t>
      </w:r>
      <w:r w:rsidRPr="00357E4F">
        <w:rPr>
          <w:rFonts w:cstheme="minorHAnsi"/>
        </w:rPr>
        <w:t>chool</w:t>
      </w:r>
      <w:proofErr w:type="gramEnd"/>
      <w:r w:rsidRPr="00357E4F">
        <w:rPr>
          <w:rFonts w:cstheme="minorHAnsi"/>
        </w:rPr>
        <w:t xml:space="preserve"> may be issued with consequences consistent with our school’s existing student engagement polices </w:t>
      </w:r>
    </w:p>
    <w:p w:rsidR="00A372EC" w:rsidRPr="00357E4F" w:rsidRDefault="00A372EC" w:rsidP="00A372EC">
      <w:pPr>
        <w:jc w:val="both"/>
      </w:pPr>
      <w:r w:rsidRPr="00357E4F">
        <w:rPr>
          <w:rFonts w:cstheme="minorHAnsi"/>
        </w:rPr>
        <w:t>At</w:t>
      </w:r>
      <w:r w:rsidRPr="00357E4F">
        <w:t xml:space="preserve"> </w:t>
      </w:r>
      <w:r w:rsidR="00357E4F">
        <w:t>Bendigo Violet Street Primary School,</w:t>
      </w:r>
      <w:r w:rsidRPr="00357E4F">
        <w:t xml:space="preserve"> inappropriate use of mobile phones is </w:t>
      </w:r>
      <w:r w:rsidRPr="00357E4F">
        <w:rPr>
          <w:b/>
        </w:rPr>
        <w:t>any use during school hours</w:t>
      </w:r>
      <w:r w:rsidRPr="00357E4F">
        <w:t>, unless an exception has been granted, and particularly use of a mobile phone: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jc w:val="both"/>
      </w:pPr>
      <w:r w:rsidRPr="00357E4F">
        <w:t xml:space="preserve">in any way that disrupts the learning of others 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jc w:val="both"/>
      </w:pPr>
      <w:r w:rsidRPr="00357E4F">
        <w:t>to send inappropriate, harassing or threatening messages or phone calls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tabs>
          <w:tab w:val="left" w:pos="7230"/>
        </w:tabs>
        <w:jc w:val="both"/>
      </w:pPr>
      <w:r w:rsidRPr="00357E4F">
        <w:t>to engage in inappropriate social media use including cyber bullying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jc w:val="both"/>
      </w:pPr>
      <w:r w:rsidRPr="00357E4F">
        <w:t>to capture video or images of people, including students, teachers and members of the school community without their permission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jc w:val="both"/>
      </w:pPr>
      <w:r w:rsidRPr="00357E4F">
        <w:t>to capture video or images in the school toilets, changing rooms, swimming pools and gyms</w:t>
      </w:r>
    </w:p>
    <w:p w:rsidR="00A372EC" w:rsidRPr="00357E4F" w:rsidRDefault="00A372EC" w:rsidP="00A372EC">
      <w:pPr>
        <w:pStyle w:val="ListParagraph"/>
        <w:numPr>
          <w:ilvl w:val="0"/>
          <w:numId w:val="1"/>
        </w:numPr>
        <w:jc w:val="both"/>
      </w:pPr>
      <w:r w:rsidRPr="00357E4F">
        <w:t xml:space="preserve">during </w:t>
      </w:r>
      <w:r w:rsidR="00357E4F">
        <w:t>tests</w:t>
      </w:r>
      <w:r w:rsidRPr="00357E4F">
        <w:t xml:space="preserve"> and assessments</w:t>
      </w:r>
    </w:p>
    <w:p w:rsidR="00A372EC" w:rsidRDefault="00A372EC" w:rsidP="00A372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:rsidR="00A372EC" w:rsidRPr="00BC2EB2" w:rsidRDefault="00A372EC" w:rsidP="00A372EC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:rsidR="00A372EC" w:rsidRPr="00BC2EB2" w:rsidRDefault="00A372EC" w:rsidP="00A372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:rsidR="00A372EC" w:rsidRPr="00BC2EB2" w:rsidRDefault="00A372EC" w:rsidP="00A372E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:rsidR="00A372EC" w:rsidRPr="00BC2EB2" w:rsidRDefault="00A372EC" w:rsidP="00A372E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>
        <w:rPr>
          <w:rFonts w:cstheme="minorHAnsi"/>
        </w:rPr>
        <w:t>.</w:t>
      </w:r>
    </w:p>
    <w:p w:rsidR="00A372EC" w:rsidRPr="00BC2EB2" w:rsidRDefault="00A372EC" w:rsidP="00A372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BC2EB2">
        <w:rPr>
          <w:rFonts w:cstheme="minorHAnsi"/>
        </w:rPr>
        <w:t>can</w:t>
      </w:r>
      <w:proofErr w:type="gramEnd"/>
      <w:r w:rsidRPr="00BC2EB2">
        <w:rPr>
          <w:rFonts w:cstheme="minorHAnsi"/>
        </w:rPr>
        <w:t xml:space="preserve"> be granted by the principal, or by </w:t>
      </w:r>
      <w:r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7" w:history="1">
        <w:r w:rsidRPr="00766B73">
          <w:rPr>
            <w:rStyle w:val="Hyperlink"/>
          </w:rPr>
          <w:t>Mobile Phones Policy</w:t>
        </w:r>
      </w:hyperlink>
      <w:r>
        <w:rPr>
          <w:rFonts w:cstheme="minorHAnsi"/>
        </w:rPr>
        <w:t xml:space="preserve">. </w:t>
      </w:r>
    </w:p>
    <w:p w:rsidR="00A372EC" w:rsidRDefault="00A372EC" w:rsidP="00A372EC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>
        <w:rPr>
          <w:rFonts w:cstheme="minorHAnsi"/>
        </w:rPr>
        <w:t>e three</w:t>
      </w:r>
      <w:r w:rsidRPr="00070F25">
        <w:rPr>
          <w:rFonts w:cstheme="minorHAnsi"/>
        </w:rPr>
        <w:t xml:space="preserve"> categories of exceptions</w:t>
      </w:r>
      <w:r>
        <w:rPr>
          <w:rFonts w:cstheme="minorHAnsi"/>
        </w:rPr>
        <w:t xml:space="preserve"> allowed under the Department’s </w:t>
      </w:r>
      <w:hyperlink r:id="rId8" w:history="1">
        <w:r w:rsidRPr="00766B73">
          <w:rPr>
            <w:rStyle w:val="Hyperlink"/>
          </w:rPr>
          <w:t>Mobile Phones Policy</w:t>
        </w:r>
      </w:hyperlink>
      <w:r>
        <w:t xml:space="preserve"> </w:t>
      </w:r>
      <w:r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:rsidR="00A372EC" w:rsidRPr="00766B73" w:rsidRDefault="00A372EC" w:rsidP="00A372EC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A372EC" w:rsidRPr="00835A9B" w:rsidTr="001C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A372EC" w:rsidRPr="00766B73" w:rsidRDefault="00A372EC" w:rsidP="001C4E26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A372EC" w:rsidRPr="00766B73" w:rsidRDefault="00A372EC" w:rsidP="001C4E2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A372EC" w:rsidRPr="00835A9B" w:rsidTr="001C4E2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A372EC" w:rsidRPr="00766B73" w:rsidRDefault="00A372EC" w:rsidP="001C4E26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lastRenderedPageBreak/>
              <w:t>For specific learning activities (class-based exception)</w:t>
            </w:r>
          </w:p>
        </w:tc>
        <w:tc>
          <w:tcPr>
            <w:tcW w:w="2306" w:type="pct"/>
          </w:tcPr>
          <w:p w:rsidR="00A372EC" w:rsidRPr="00734745" w:rsidRDefault="00A372EC" w:rsidP="001C4E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FA48B3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A372EC" w:rsidRPr="00835A9B" w:rsidTr="001C4E2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A372EC" w:rsidRPr="00766B73" w:rsidRDefault="00A372EC" w:rsidP="001C4E26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766B73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:rsidR="00A372EC" w:rsidRPr="00734745" w:rsidRDefault="00A372EC" w:rsidP="001C4E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FA48B3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:rsidR="00A372EC" w:rsidRDefault="00A372EC" w:rsidP="00A372EC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="00FA48B3" w:rsidRDefault="00FA48B3" w:rsidP="00A372EC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="00A372EC" w:rsidRPr="00546E19" w:rsidRDefault="00A372EC" w:rsidP="00A372EC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P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A372EC" w:rsidRPr="00835A9B" w:rsidTr="001C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A372EC" w:rsidRPr="00546E19" w:rsidRDefault="00A372EC" w:rsidP="001C4E26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A372EC" w:rsidRPr="00546E19" w:rsidRDefault="00A372EC" w:rsidP="001C4E26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A372EC" w:rsidRPr="00835A9B" w:rsidTr="001C4E26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="00A372EC" w:rsidRPr="00546E19" w:rsidRDefault="00A372EC" w:rsidP="001C4E26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  <w:r w:rsidR="00FA48B3">
              <w:rPr>
                <w:rFonts w:cstheme="minorHAnsi"/>
                <w:b w:val="0"/>
                <w:sz w:val="22"/>
                <w:szCs w:val="22"/>
              </w:rPr>
              <w:t xml:space="preserve"> e.g. diabetes </w:t>
            </w:r>
          </w:p>
        </w:tc>
        <w:tc>
          <w:tcPr>
            <w:tcW w:w="2306" w:type="pct"/>
          </w:tcPr>
          <w:p w:rsidR="00A372EC" w:rsidRPr="00734745" w:rsidRDefault="00A372EC" w:rsidP="001C4E2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FA48B3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:rsidR="00A372EC" w:rsidRDefault="00A372EC" w:rsidP="00A372EC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="00A372EC" w:rsidRDefault="00A372EC" w:rsidP="00A372EC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 xml:space="preserve">Where an exception is granted, the student can only use the mobile phone for the purpose for which it was granted. </w:t>
      </w:r>
    </w:p>
    <w:p w:rsidR="00A372EC" w:rsidRPr="00135067" w:rsidRDefault="00A372EC" w:rsidP="00A372EC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:rsidR="00A372EC" w:rsidRDefault="00FA48B3" w:rsidP="00A372EC">
      <w:pPr>
        <w:keepNext/>
        <w:keepLines/>
        <w:spacing w:before="40" w:line="240" w:lineRule="auto"/>
        <w:jc w:val="both"/>
      </w:pPr>
      <w:r>
        <w:t>Bendigo Violet Street Primary</w:t>
      </w:r>
      <w:r w:rsidR="00A372EC" w:rsidRPr="00FA48B3">
        <w:t xml:space="preserve"> School will provide students and their parents and carers with information about items that can or cannot be brought to camps, excursions, special activities and events, including personal mobile phones.]</w:t>
      </w:r>
    </w:p>
    <w:p w:rsidR="00A372EC" w:rsidRDefault="00A372EC" w:rsidP="00A372EC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:rsidR="00A372EC" w:rsidRPr="00FA48B3" w:rsidRDefault="00A372EC" w:rsidP="00A372EC">
      <w:pPr>
        <w:spacing w:after="0" w:line="240" w:lineRule="auto"/>
        <w:jc w:val="both"/>
        <w:rPr>
          <w:rFonts w:cstheme="minorHAnsi"/>
        </w:rPr>
      </w:pPr>
      <w:r w:rsidRPr="00FA48B3">
        <w:rPr>
          <w:rFonts w:cstheme="minorHAnsi"/>
        </w:rPr>
        <w:t xml:space="preserve">This policy does not apply to </w:t>
      </w:r>
    </w:p>
    <w:p w:rsidR="00A372EC" w:rsidRPr="00FA48B3" w:rsidRDefault="00A372EC" w:rsidP="00A37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A48B3">
        <w:rPr>
          <w:rFonts w:cstheme="minorHAnsi"/>
        </w:rPr>
        <w:t>Out-of-school-hours events</w:t>
      </w:r>
    </w:p>
    <w:p w:rsidR="00A372EC" w:rsidRPr="00FA48B3" w:rsidRDefault="00A372EC" w:rsidP="00A372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A48B3">
        <w:rPr>
          <w:rFonts w:cstheme="minorHAnsi"/>
        </w:rPr>
        <w:t>Travelling to and from school</w:t>
      </w:r>
    </w:p>
    <w:p w:rsidR="00A372EC" w:rsidRDefault="00A372EC" w:rsidP="00A372EC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:rsidR="00A372EC" w:rsidRDefault="00A372EC" w:rsidP="00A372EC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:rsidR="00A372EC" w:rsidRDefault="00A372EC" w:rsidP="00A372EC">
      <w:r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FA48B3" w:rsidRPr="00FA48B3">
        <w:rPr>
          <w:rFonts w:eastAsia="Times New Roman" w:cstheme="minorHAnsi"/>
          <w:color w:val="202020"/>
          <w:lang w:eastAsia="en-AU"/>
        </w:rPr>
        <w:t>November</w:t>
      </w:r>
      <w:r w:rsidR="00FA48B3">
        <w:rPr>
          <w:rFonts w:eastAsia="Times New Roman" w:cstheme="minorHAnsi"/>
          <w:color w:val="202020"/>
          <w:lang w:eastAsia="en-AU"/>
        </w:rPr>
        <w:t xml:space="preserve"> 2019</w:t>
      </w:r>
      <w:r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FA48B3" w:rsidRPr="00FA48B3">
        <w:rPr>
          <w:rFonts w:eastAsia="Times New Roman" w:cstheme="minorHAnsi"/>
          <w:color w:val="202020"/>
          <w:lang w:eastAsia="en-AU"/>
        </w:rPr>
        <w:t>November 2022</w:t>
      </w:r>
    </w:p>
    <w:p w:rsidR="008F7912" w:rsidRDefault="008F7912"/>
    <w:sectPr w:rsidR="008F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233EDD"/>
    <w:multiLevelType w:val="hybridMultilevel"/>
    <w:tmpl w:val="B0BED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962BFA"/>
    <w:multiLevelType w:val="hybridMultilevel"/>
    <w:tmpl w:val="B8B47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17D"/>
    <w:multiLevelType w:val="hybridMultilevel"/>
    <w:tmpl w:val="83C0E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251D2"/>
    <w:multiLevelType w:val="hybridMultilevel"/>
    <w:tmpl w:val="514C5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7FD0"/>
    <w:multiLevelType w:val="hybridMultilevel"/>
    <w:tmpl w:val="C8F60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4A46"/>
    <w:multiLevelType w:val="hybridMultilevel"/>
    <w:tmpl w:val="6B6C9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C"/>
    <w:rsid w:val="00044E24"/>
    <w:rsid w:val="00357E4F"/>
    <w:rsid w:val="00660080"/>
    <w:rsid w:val="006C417B"/>
    <w:rsid w:val="008D7E6D"/>
    <w:rsid w:val="008F7912"/>
    <w:rsid w:val="009C20C5"/>
    <w:rsid w:val="00A372EC"/>
    <w:rsid w:val="00B25872"/>
    <w:rsid w:val="00DF6DAB"/>
    <w:rsid w:val="00ED3E91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6AD40-E238-4860-A1E6-9A7A7A9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2EC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A372EC"/>
    <w:pPr>
      <w:ind w:left="720"/>
      <w:contextualSpacing/>
    </w:pPr>
  </w:style>
  <w:style w:type="paragraph" w:customStyle="1" w:styleId="Default">
    <w:name w:val="Default"/>
    <w:rsid w:val="00A37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A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A372EC"/>
  </w:style>
  <w:style w:type="paragraph" w:customStyle="1" w:styleId="Bullet1">
    <w:name w:val="Bullet 1"/>
    <w:basedOn w:val="Normal"/>
    <w:next w:val="Normal"/>
    <w:qFormat/>
    <w:rsid w:val="00A372EC"/>
    <w:pPr>
      <w:numPr>
        <w:numId w:val="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A372EC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school/principals/spag/safety/Pages/mobilephon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Kirkpatrick</dc:creator>
  <cp:keywords/>
  <dc:description/>
  <cp:lastModifiedBy>Costello, Amanda A</cp:lastModifiedBy>
  <cp:revision>2</cp:revision>
  <dcterms:created xsi:type="dcterms:W3CDTF">2020-11-12T03:52:00Z</dcterms:created>
  <dcterms:modified xsi:type="dcterms:W3CDTF">2020-11-12T03:52:00Z</dcterms:modified>
</cp:coreProperties>
</file>